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6605" w14:textId="77777777" w:rsidR="00A006B5" w:rsidRPr="00C353F1" w:rsidRDefault="00C353F1" w:rsidP="00A006B5">
      <w:pPr>
        <w:jc w:val="center"/>
        <w:rPr>
          <w:rFonts w:ascii="Garamond" w:hAnsi="Garamond"/>
          <w:b/>
          <w:bCs/>
          <w:sz w:val="28"/>
          <w:szCs w:val="28"/>
        </w:rPr>
      </w:pPr>
      <w:r>
        <w:rPr>
          <w:rFonts w:ascii="Garamond" w:hAnsi="Garamond"/>
          <w:noProof/>
          <w:color w:val="000000" w:themeColor="text1"/>
          <w:sz w:val="22"/>
          <w:szCs w:val="22"/>
        </w:rPr>
        <w:drawing>
          <wp:anchor distT="0" distB="0" distL="114300" distR="114300" simplePos="0" relativeHeight="251661312" behindDoc="1" locked="0" layoutInCell="1" allowOverlap="1" wp14:anchorId="271B9F1B" wp14:editId="69B39803">
            <wp:simplePos x="0" y="0"/>
            <wp:positionH relativeFrom="margin">
              <wp:posOffset>4173855</wp:posOffset>
            </wp:positionH>
            <wp:positionV relativeFrom="paragraph">
              <wp:posOffset>-770890</wp:posOffset>
            </wp:positionV>
            <wp:extent cx="1924050" cy="1924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JAIGLE__rv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margin">
              <wp14:pctWidth>0</wp14:pctWidth>
            </wp14:sizeRelH>
            <wp14:sizeRelV relativeFrom="margin">
              <wp14:pctHeight>0</wp14:pctHeight>
            </wp14:sizeRelV>
          </wp:anchor>
        </w:drawing>
      </w:r>
      <w:r w:rsidR="00A006B5" w:rsidRPr="00C353F1">
        <w:rPr>
          <w:rFonts w:ascii="Garamond" w:hAnsi="Garamond"/>
          <w:b/>
          <w:bCs/>
          <w:sz w:val="28"/>
          <w:szCs w:val="28"/>
        </w:rPr>
        <w:t>Feuille d'inscription</w:t>
      </w:r>
    </w:p>
    <w:p w14:paraId="003FB572" w14:textId="77777777" w:rsidR="00C353F1" w:rsidRPr="00082527" w:rsidRDefault="00C353F1" w:rsidP="00A006B5">
      <w:pPr>
        <w:jc w:val="center"/>
        <w:rPr>
          <w:rFonts w:ascii="Garamond" w:hAnsi="Garamond"/>
          <w:sz w:val="28"/>
          <w:szCs w:val="28"/>
        </w:rPr>
      </w:pPr>
      <w:r w:rsidRPr="00082527">
        <w:rPr>
          <w:rFonts w:ascii="Garamond" w:hAnsi="Garamond"/>
          <w:sz w:val="28"/>
          <w:szCs w:val="28"/>
        </w:rPr>
        <w:t xml:space="preserve">Sortie avec la Maison des jeunes </w:t>
      </w:r>
    </w:p>
    <w:p w14:paraId="272091E9" w14:textId="77777777" w:rsidR="00C353F1" w:rsidRDefault="00C353F1" w:rsidP="008B7C86">
      <w:pPr>
        <w:jc w:val="both"/>
        <w:rPr>
          <w:rFonts w:ascii="Garamond" w:hAnsi="Garamond"/>
          <w:color w:val="000000" w:themeColor="text1"/>
          <w:sz w:val="22"/>
          <w:szCs w:val="22"/>
        </w:rPr>
      </w:pPr>
    </w:p>
    <w:p w14:paraId="278A53AA" w14:textId="77777777" w:rsidR="00A46DDD" w:rsidRPr="005F2173" w:rsidRDefault="00A46DDD" w:rsidP="008B7C86">
      <w:pPr>
        <w:jc w:val="both"/>
        <w:rPr>
          <w:rFonts w:ascii="Garamond" w:hAnsi="Garamond"/>
          <w:sz w:val="24"/>
          <w:szCs w:val="24"/>
        </w:rPr>
      </w:pPr>
      <w:r w:rsidRPr="005F2173">
        <w:rPr>
          <w:rFonts w:ascii="Garamond" w:hAnsi="Garamond"/>
          <w:b/>
          <w:bCs/>
          <w:color w:val="000000" w:themeColor="text1"/>
          <w:sz w:val="24"/>
          <w:szCs w:val="24"/>
        </w:rPr>
        <w:t xml:space="preserve">Pour nous joindre pendant l’activité : </w:t>
      </w:r>
      <w:r w:rsidRPr="005F2173">
        <w:rPr>
          <w:rFonts w:ascii="Garamond" w:hAnsi="Garamond"/>
          <w:color w:val="000000" w:themeColor="text1"/>
          <w:sz w:val="24"/>
          <w:szCs w:val="24"/>
        </w:rPr>
        <w:t>581-993-0827</w:t>
      </w:r>
      <w:r w:rsidR="005F2173">
        <w:rPr>
          <w:rFonts w:ascii="Garamond" w:hAnsi="Garamond"/>
          <w:color w:val="000000" w:themeColor="text1"/>
          <w:sz w:val="24"/>
          <w:szCs w:val="24"/>
        </w:rPr>
        <w:t xml:space="preserve"> (cellulaire MDJ)</w:t>
      </w:r>
      <w:r w:rsidRPr="005F2173">
        <w:rPr>
          <w:rFonts w:ascii="Garamond" w:hAnsi="Garamond"/>
          <w:color w:val="000000" w:themeColor="text1"/>
          <w:sz w:val="24"/>
          <w:szCs w:val="24"/>
        </w:rPr>
        <w:t xml:space="preserve"> </w:t>
      </w:r>
    </w:p>
    <w:p w14:paraId="00B87595" w14:textId="77777777" w:rsidR="00A006B5" w:rsidRPr="005F2173" w:rsidRDefault="00A006B5" w:rsidP="008B7C86">
      <w:pPr>
        <w:jc w:val="both"/>
        <w:rPr>
          <w:rFonts w:ascii="Garamond" w:hAnsi="Garamond"/>
          <w:bCs/>
          <w:sz w:val="24"/>
          <w:szCs w:val="24"/>
        </w:rPr>
      </w:pPr>
    </w:p>
    <w:p w14:paraId="3F8379EB" w14:textId="77777777" w:rsidR="00A006B5" w:rsidRPr="005F2173" w:rsidRDefault="00A006B5" w:rsidP="008B7C86">
      <w:pPr>
        <w:jc w:val="both"/>
        <w:rPr>
          <w:rFonts w:ascii="Garamond" w:hAnsi="Garamond"/>
          <w:sz w:val="24"/>
          <w:szCs w:val="24"/>
        </w:rPr>
      </w:pPr>
      <w:r w:rsidRPr="005F2173">
        <w:rPr>
          <w:rFonts w:ascii="Garamond" w:hAnsi="Garamond"/>
          <w:b/>
          <w:sz w:val="24"/>
          <w:szCs w:val="24"/>
          <w:u w:val="single"/>
        </w:rPr>
        <w:t>Notez bien</w:t>
      </w:r>
      <w:r w:rsidRPr="005F2173">
        <w:rPr>
          <w:rFonts w:ascii="Garamond" w:hAnsi="Garamond"/>
          <w:sz w:val="24"/>
          <w:szCs w:val="24"/>
        </w:rPr>
        <w:t xml:space="preserve"> : </w:t>
      </w:r>
    </w:p>
    <w:p w14:paraId="31E90D55" w14:textId="77777777" w:rsidR="00A006B5" w:rsidRPr="005F2173" w:rsidRDefault="00A006B5" w:rsidP="008B7C86">
      <w:pPr>
        <w:numPr>
          <w:ilvl w:val="0"/>
          <w:numId w:val="3"/>
        </w:numPr>
        <w:jc w:val="both"/>
        <w:rPr>
          <w:rFonts w:ascii="Garamond" w:hAnsi="Garamond"/>
          <w:bCs/>
          <w:iCs/>
          <w:sz w:val="24"/>
          <w:szCs w:val="24"/>
        </w:rPr>
      </w:pPr>
      <w:r w:rsidRPr="005F2173">
        <w:rPr>
          <w:rFonts w:ascii="Garamond" w:hAnsi="Garamond"/>
          <w:sz w:val="24"/>
          <w:szCs w:val="24"/>
        </w:rPr>
        <w:t>La maison des jeunes de Saint-Étienne-de-Lauzon inc. se dégage de toutes responsabilités civiles et n’est pas responsable des objets perdus.</w:t>
      </w:r>
    </w:p>
    <w:p w14:paraId="54B13677" w14:textId="77777777" w:rsidR="00A006B5" w:rsidRPr="005F2173" w:rsidRDefault="00A006B5" w:rsidP="008B7C86">
      <w:pPr>
        <w:numPr>
          <w:ilvl w:val="0"/>
          <w:numId w:val="3"/>
        </w:numPr>
        <w:jc w:val="both"/>
        <w:rPr>
          <w:rFonts w:ascii="Garamond" w:hAnsi="Garamond"/>
          <w:bCs/>
          <w:iCs/>
          <w:sz w:val="24"/>
          <w:szCs w:val="24"/>
        </w:rPr>
      </w:pPr>
      <w:r w:rsidRPr="005F2173">
        <w:rPr>
          <w:rFonts w:ascii="Garamond" w:hAnsi="Garamond"/>
          <w:bCs/>
          <w:iCs/>
          <w:sz w:val="24"/>
          <w:szCs w:val="24"/>
        </w:rPr>
        <w:t xml:space="preserve">Les règlements en vigueur lors des heures régulières de la MDJ (être respectueux envers les autres et le matériel, aucun vol ni vandalisme, aucune consommation ni possession de drogue ou d’alcool) s’appliquent aussi lors des activités spéciales ou des sorties. </w:t>
      </w:r>
    </w:p>
    <w:p w14:paraId="2D83631A" w14:textId="77777777" w:rsidR="00A006B5" w:rsidRPr="005F2173" w:rsidRDefault="00A006B5" w:rsidP="008B7C86">
      <w:pPr>
        <w:numPr>
          <w:ilvl w:val="0"/>
          <w:numId w:val="3"/>
        </w:numPr>
        <w:jc w:val="both"/>
        <w:rPr>
          <w:rFonts w:ascii="Garamond" w:hAnsi="Garamond"/>
          <w:sz w:val="24"/>
          <w:szCs w:val="24"/>
        </w:rPr>
      </w:pPr>
      <w:r w:rsidRPr="005F2173">
        <w:rPr>
          <w:rFonts w:ascii="Garamond" w:hAnsi="Garamond"/>
          <w:bCs/>
          <w:iCs/>
          <w:sz w:val="24"/>
          <w:szCs w:val="24"/>
        </w:rPr>
        <w:t>Dans le cas où un jeune manquerait à un règlement, les parents auront la responsabilité de venir chercher leur jeune et le coût de l’activité ne sera pas remboursé.</w:t>
      </w:r>
    </w:p>
    <w:p w14:paraId="247D9731" w14:textId="77777777" w:rsidR="00A006B5" w:rsidRPr="00082527" w:rsidRDefault="00A006B5" w:rsidP="008B7C86">
      <w:pPr>
        <w:numPr>
          <w:ilvl w:val="0"/>
          <w:numId w:val="3"/>
        </w:numPr>
        <w:jc w:val="both"/>
        <w:rPr>
          <w:rFonts w:ascii="Garamond" w:hAnsi="Garamond"/>
          <w:sz w:val="24"/>
          <w:szCs w:val="24"/>
        </w:rPr>
      </w:pPr>
      <w:r w:rsidRPr="005F2173">
        <w:rPr>
          <w:rFonts w:ascii="Garamond" w:hAnsi="Garamond"/>
          <w:bCs/>
          <w:iCs/>
          <w:sz w:val="24"/>
          <w:szCs w:val="24"/>
        </w:rPr>
        <w:t>Les photos prises dans le cadre de l’activité pourront être utilisées par la maison des jeunes (affichage, publicité) avec le consentement du jeune.</w:t>
      </w:r>
    </w:p>
    <w:p w14:paraId="011DF5DE" w14:textId="77777777" w:rsidR="00082527" w:rsidRPr="00082527" w:rsidRDefault="00082527" w:rsidP="008B7C86">
      <w:pPr>
        <w:numPr>
          <w:ilvl w:val="0"/>
          <w:numId w:val="3"/>
        </w:numPr>
        <w:jc w:val="both"/>
        <w:rPr>
          <w:rFonts w:ascii="Garamond" w:hAnsi="Garamond"/>
          <w:sz w:val="28"/>
          <w:szCs w:val="28"/>
        </w:rPr>
      </w:pPr>
      <w:r w:rsidRPr="00082527">
        <w:rPr>
          <w:rFonts w:ascii="Garamond" w:hAnsi="Garamond"/>
          <w:bCs/>
          <w:iCs/>
          <w:sz w:val="24"/>
          <w:szCs w:val="24"/>
        </w:rPr>
        <w:t xml:space="preserve">Si un jeune n’avise pas </w:t>
      </w:r>
      <w:r w:rsidRPr="00082527">
        <w:rPr>
          <w:rFonts w:ascii="Garamond" w:hAnsi="Garamond"/>
          <w:b/>
          <w:iCs/>
          <w:sz w:val="24"/>
          <w:szCs w:val="24"/>
        </w:rPr>
        <w:t>au moins 24h à l’avance</w:t>
      </w:r>
      <w:r w:rsidRPr="00082527">
        <w:rPr>
          <w:rFonts w:ascii="Garamond" w:hAnsi="Garamond"/>
          <w:bCs/>
          <w:iCs/>
          <w:sz w:val="24"/>
          <w:szCs w:val="24"/>
        </w:rPr>
        <w:t xml:space="preserve"> qu’il ne peut pas venir à l’activité, il s’engage à rembourser à la MDJ le prix total de son entrée pour l’activité</w:t>
      </w:r>
    </w:p>
    <w:p w14:paraId="756DE890" w14:textId="77777777" w:rsidR="00A006B5" w:rsidRPr="005F2173" w:rsidRDefault="00A006B5" w:rsidP="008B7C86">
      <w:pPr>
        <w:jc w:val="center"/>
        <w:rPr>
          <w:rFonts w:ascii="Garamond" w:hAnsi="Garamond"/>
          <w:sz w:val="24"/>
          <w:szCs w:val="24"/>
        </w:rPr>
      </w:pPr>
    </w:p>
    <w:p w14:paraId="147FCEE2" w14:textId="5F431D3E" w:rsidR="00A006B5" w:rsidRPr="005F2173" w:rsidRDefault="00A006B5" w:rsidP="005F2173">
      <w:pPr>
        <w:jc w:val="center"/>
        <w:rPr>
          <w:rFonts w:ascii="Garamond" w:hAnsi="Garamond"/>
          <w:sz w:val="24"/>
          <w:szCs w:val="24"/>
        </w:rPr>
      </w:pPr>
      <w:r w:rsidRPr="005F2173">
        <w:rPr>
          <w:rFonts w:ascii="Garamond" w:hAnsi="Garamond"/>
          <w:sz w:val="24"/>
          <w:szCs w:val="24"/>
        </w:rPr>
        <w:t xml:space="preserve">Pour </w:t>
      </w:r>
      <w:r w:rsidR="005F2173">
        <w:rPr>
          <w:rFonts w:ascii="Garamond" w:hAnsi="Garamond"/>
          <w:sz w:val="24"/>
          <w:szCs w:val="24"/>
        </w:rPr>
        <w:t>plus d’informations</w:t>
      </w:r>
      <w:r w:rsidRPr="005F2173">
        <w:rPr>
          <w:rFonts w:ascii="Garamond" w:hAnsi="Garamond"/>
          <w:sz w:val="24"/>
          <w:szCs w:val="24"/>
        </w:rPr>
        <w:t>, n’hésitez pas à communiquer avec nous au 418-</w:t>
      </w:r>
      <w:r w:rsidR="006046B3">
        <w:rPr>
          <w:rFonts w:ascii="Garamond" w:hAnsi="Garamond"/>
          <w:sz w:val="24"/>
          <w:szCs w:val="24"/>
        </w:rPr>
        <w:t>496</w:t>
      </w:r>
      <w:r w:rsidRPr="005F2173">
        <w:rPr>
          <w:rFonts w:ascii="Garamond" w:hAnsi="Garamond"/>
          <w:sz w:val="24"/>
          <w:szCs w:val="24"/>
        </w:rPr>
        <w:t>-0</w:t>
      </w:r>
      <w:r w:rsidR="006046B3">
        <w:rPr>
          <w:rFonts w:ascii="Garamond" w:hAnsi="Garamond"/>
          <w:sz w:val="24"/>
          <w:szCs w:val="24"/>
        </w:rPr>
        <w:t>925</w:t>
      </w:r>
    </w:p>
    <w:p w14:paraId="063068C8" w14:textId="77777777" w:rsidR="00A006B5" w:rsidRPr="005F2173" w:rsidRDefault="00A006B5" w:rsidP="00A006B5">
      <w:pPr>
        <w:rPr>
          <w:rFonts w:ascii="Garamond" w:hAnsi="Garamond"/>
          <w:sz w:val="24"/>
          <w:szCs w:val="24"/>
        </w:rPr>
      </w:pPr>
    </w:p>
    <w:p w14:paraId="0A30685F" w14:textId="77777777" w:rsidR="00A006B5" w:rsidRPr="005F2173" w:rsidRDefault="00A006B5" w:rsidP="00A006B5">
      <w:pPr>
        <w:rPr>
          <w:rFonts w:ascii="Garamond" w:hAnsi="Garamond"/>
          <w:i/>
          <w:iCs/>
          <w:sz w:val="24"/>
          <w:szCs w:val="24"/>
        </w:rPr>
      </w:pPr>
      <w:r w:rsidRPr="005F2173">
        <w:rPr>
          <w:rFonts w:ascii="Garamond" w:hAnsi="Garamond"/>
          <w:sz w:val="24"/>
          <w:szCs w:val="24"/>
        </w:rPr>
        <w:t xml:space="preserve">- - - - - - - - - - - - - - - - - - - - - - - - - - - - - - - - - - - - - - - - - - - - - - - - - - - - - - - - - - - - - - - </w:t>
      </w:r>
    </w:p>
    <w:p w14:paraId="7E20C253" w14:textId="77777777" w:rsidR="00A006B5" w:rsidRPr="00082527" w:rsidRDefault="00A006B5" w:rsidP="00082527">
      <w:pPr>
        <w:jc w:val="center"/>
        <w:rPr>
          <w:rFonts w:ascii="Garamond" w:hAnsi="Garamond"/>
          <w:sz w:val="24"/>
          <w:szCs w:val="24"/>
        </w:rPr>
      </w:pPr>
      <w:r w:rsidRPr="00082527">
        <w:rPr>
          <w:rFonts w:ascii="Garamond" w:hAnsi="Garamond"/>
          <w:sz w:val="24"/>
          <w:szCs w:val="24"/>
        </w:rPr>
        <w:t xml:space="preserve">(Coupon à </w:t>
      </w:r>
      <w:r w:rsidR="00082527">
        <w:rPr>
          <w:rFonts w:ascii="Garamond" w:hAnsi="Garamond"/>
          <w:sz w:val="24"/>
          <w:szCs w:val="24"/>
        </w:rPr>
        <w:t xml:space="preserve">prendre en photo et à envoyer </w:t>
      </w:r>
      <w:r w:rsidRPr="00082527">
        <w:rPr>
          <w:rFonts w:ascii="Garamond" w:hAnsi="Garamond"/>
          <w:sz w:val="24"/>
          <w:szCs w:val="24"/>
        </w:rPr>
        <w:t xml:space="preserve">à la MDJ </w:t>
      </w:r>
      <w:r w:rsidRPr="00082527">
        <w:rPr>
          <w:rFonts w:ascii="Garamond" w:hAnsi="Garamond"/>
          <w:sz w:val="24"/>
          <w:szCs w:val="24"/>
          <w:u w:val="single"/>
        </w:rPr>
        <w:t>avant la date limite d’inscription</w:t>
      </w:r>
      <w:r w:rsidRPr="00082527">
        <w:rPr>
          <w:rFonts w:ascii="Garamond" w:hAnsi="Garamond"/>
          <w:sz w:val="24"/>
          <w:szCs w:val="24"/>
        </w:rPr>
        <w:t>)</w:t>
      </w:r>
    </w:p>
    <w:p w14:paraId="49CBE4BC" w14:textId="77777777" w:rsidR="00A006B5" w:rsidRPr="005F2173" w:rsidRDefault="00A006B5" w:rsidP="00082527">
      <w:pPr>
        <w:jc w:val="both"/>
        <w:rPr>
          <w:rFonts w:ascii="Garamond" w:hAnsi="Garamond"/>
          <w:sz w:val="24"/>
          <w:szCs w:val="24"/>
        </w:rPr>
      </w:pPr>
    </w:p>
    <w:p w14:paraId="2E12E06E" w14:textId="77777777" w:rsidR="00A006B5" w:rsidRPr="005F2173" w:rsidRDefault="00A006B5" w:rsidP="005F2173">
      <w:pPr>
        <w:jc w:val="both"/>
        <w:rPr>
          <w:rFonts w:ascii="Garamond" w:hAnsi="Garamond"/>
          <w:b/>
          <w:sz w:val="24"/>
          <w:szCs w:val="24"/>
        </w:rPr>
      </w:pPr>
      <w:r w:rsidRPr="005F2173">
        <w:rPr>
          <w:rFonts w:ascii="Garamond" w:hAnsi="Garamond"/>
          <w:sz w:val="24"/>
          <w:szCs w:val="24"/>
        </w:rPr>
        <w:t>J'autorise ______________________________________ à participer à l'activité</w:t>
      </w:r>
      <w:r w:rsidR="006A0A17" w:rsidRPr="005F2173">
        <w:rPr>
          <w:rFonts w:ascii="Garamond" w:hAnsi="Garamond"/>
          <w:sz w:val="24"/>
          <w:szCs w:val="24"/>
        </w:rPr>
        <w:t xml:space="preserve"> </w:t>
      </w:r>
      <w:r w:rsidRPr="005F2173">
        <w:rPr>
          <w:rFonts w:ascii="Garamond" w:hAnsi="Garamond"/>
          <w:sz w:val="24"/>
          <w:szCs w:val="24"/>
        </w:rPr>
        <w:t>organisée par la Maison des jeunes de St-Étienne-de-Lauzon.</w:t>
      </w:r>
    </w:p>
    <w:p w14:paraId="2538B786" w14:textId="77777777" w:rsidR="00A46DDD" w:rsidRPr="005F2173" w:rsidRDefault="00A46DDD" w:rsidP="005F2173">
      <w:pPr>
        <w:jc w:val="both"/>
        <w:rPr>
          <w:rFonts w:ascii="Garamond" w:hAnsi="Garamond"/>
          <w:b/>
          <w:sz w:val="24"/>
          <w:szCs w:val="24"/>
        </w:rPr>
      </w:pPr>
    </w:p>
    <w:p w14:paraId="0BE5682C" w14:textId="77777777" w:rsidR="00C353F1" w:rsidRPr="005F2173" w:rsidRDefault="00C353F1" w:rsidP="005F2173">
      <w:pPr>
        <w:jc w:val="both"/>
        <w:rPr>
          <w:rFonts w:ascii="Garamond" w:hAnsi="Garamond"/>
          <w:b/>
          <w:sz w:val="24"/>
          <w:szCs w:val="24"/>
        </w:rPr>
      </w:pPr>
      <w:r w:rsidRPr="005F2173">
        <w:rPr>
          <w:rFonts w:ascii="Garamond" w:hAnsi="Garamond"/>
          <w:b/>
          <w:sz w:val="24"/>
          <w:szCs w:val="24"/>
        </w:rPr>
        <w:t>Nom de l’activité : ___________</w:t>
      </w:r>
      <w:r w:rsidR="005F2173">
        <w:rPr>
          <w:rFonts w:ascii="Garamond" w:hAnsi="Garamond"/>
          <w:b/>
          <w:sz w:val="24"/>
          <w:szCs w:val="24"/>
        </w:rPr>
        <w:t>__________</w:t>
      </w:r>
      <w:r w:rsidRPr="005F2173">
        <w:rPr>
          <w:rFonts w:ascii="Garamond" w:hAnsi="Garamond"/>
          <w:b/>
          <w:sz w:val="24"/>
          <w:szCs w:val="24"/>
        </w:rPr>
        <w:t>___________________________________</w:t>
      </w:r>
    </w:p>
    <w:p w14:paraId="7ADA2750" w14:textId="77777777" w:rsidR="00C353F1" w:rsidRPr="005F2173" w:rsidRDefault="00C353F1" w:rsidP="005F2173">
      <w:pPr>
        <w:jc w:val="both"/>
        <w:rPr>
          <w:rFonts w:ascii="Garamond" w:hAnsi="Garamond"/>
          <w:b/>
          <w:sz w:val="24"/>
          <w:szCs w:val="24"/>
        </w:rPr>
      </w:pPr>
    </w:p>
    <w:p w14:paraId="1E232545" w14:textId="77777777" w:rsidR="00A006B5" w:rsidRPr="005F2173" w:rsidRDefault="00A006B5" w:rsidP="005F2173">
      <w:pPr>
        <w:numPr>
          <w:ilvl w:val="0"/>
          <w:numId w:val="1"/>
        </w:numPr>
        <w:jc w:val="both"/>
        <w:rPr>
          <w:rFonts w:ascii="Garamond" w:hAnsi="Garamond"/>
          <w:b/>
          <w:sz w:val="24"/>
          <w:szCs w:val="24"/>
        </w:rPr>
      </w:pPr>
      <w:r w:rsidRPr="005F2173">
        <w:rPr>
          <w:rFonts w:ascii="Garamond" w:hAnsi="Garamond"/>
          <w:b/>
          <w:sz w:val="24"/>
          <w:szCs w:val="24"/>
        </w:rPr>
        <w:t>Numéro d’assurance maladie (</w:t>
      </w:r>
      <w:r w:rsidRPr="005F2173">
        <w:rPr>
          <w:rFonts w:ascii="Garamond" w:hAnsi="Garamond"/>
          <w:b/>
          <w:sz w:val="24"/>
          <w:szCs w:val="24"/>
          <w:u w:val="single"/>
        </w:rPr>
        <w:t>obligatoire</w:t>
      </w:r>
      <w:r w:rsidRPr="005F2173">
        <w:rPr>
          <w:rFonts w:ascii="Garamond" w:hAnsi="Garamond"/>
          <w:b/>
          <w:sz w:val="24"/>
          <w:szCs w:val="24"/>
        </w:rPr>
        <w:t xml:space="preserve">) </w:t>
      </w:r>
      <w:r w:rsidRPr="005F2173">
        <w:rPr>
          <w:rFonts w:ascii="Garamond" w:hAnsi="Garamond"/>
          <w:sz w:val="24"/>
          <w:szCs w:val="24"/>
        </w:rPr>
        <w:t>: ___________________</w:t>
      </w:r>
      <w:r w:rsidR="005F2173">
        <w:rPr>
          <w:rFonts w:ascii="Garamond" w:hAnsi="Garamond"/>
          <w:sz w:val="24"/>
          <w:szCs w:val="24"/>
        </w:rPr>
        <w:t>_</w:t>
      </w:r>
      <w:r w:rsidRPr="005F2173">
        <w:rPr>
          <w:rFonts w:ascii="Garamond" w:hAnsi="Garamond"/>
          <w:sz w:val="24"/>
          <w:szCs w:val="24"/>
        </w:rPr>
        <w:t>___</w:t>
      </w:r>
      <w:r w:rsidR="008B7C86" w:rsidRPr="005F2173">
        <w:rPr>
          <w:rFonts w:ascii="Garamond" w:hAnsi="Garamond"/>
          <w:sz w:val="24"/>
          <w:szCs w:val="24"/>
        </w:rPr>
        <w:t>___</w:t>
      </w:r>
      <w:r w:rsidRPr="005F2173">
        <w:rPr>
          <w:rFonts w:ascii="Garamond" w:hAnsi="Garamond"/>
          <w:sz w:val="24"/>
          <w:szCs w:val="24"/>
        </w:rPr>
        <w:t>_________</w:t>
      </w:r>
    </w:p>
    <w:p w14:paraId="45598F9F" w14:textId="77777777" w:rsidR="00A46DDD" w:rsidRPr="005F2173" w:rsidRDefault="00A46DDD" w:rsidP="005F2173">
      <w:pPr>
        <w:jc w:val="both"/>
        <w:rPr>
          <w:rFonts w:ascii="Garamond" w:hAnsi="Garamond"/>
          <w:b/>
          <w:sz w:val="24"/>
          <w:szCs w:val="24"/>
        </w:rPr>
      </w:pPr>
    </w:p>
    <w:p w14:paraId="17E7B283" w14:textId="77777777" w:rsidR="00A006B5" w:rsidRPr="005F2173" w:rsidRDefault="00A006B5" w:rsidP="005F2173">
      <w:pPr>
        <w:jc w:val="both"/>
        <w:rPr>
          <w:rFonts w:ascii="Garamond" w:hAnsi="Garamond"/>
          <w:sz w:val="24"/>
          <w:szCs w:val="24"/>
        </w:rPr>
      </w:pPr>
      <w:r w:rsidRPr="005F2173">
        <w:rPr>
          <w:rFonts w:ascii="Garamond" w:hAnsi="Garamond"/>
          <w:b/>
          <w:sz w:val="24"/>
          <w:szCs w:val="24"/>
        </w:rPr>
        <w:t>Je viendrai chercher mon adolescent</w:t>
      </w:r>
      <w:r w:rsidRPr="005F2173">
        <w:rPr>
          <w:rFonts w:ascii="Garamond" w:hAnsi="Garamond"/>
          <w:sz w:val="24"/>
          <w:szCs w:val="24"/>
        </w:rPr>
        <w:t> </w:t>
      </w:r>
      <w:r w:rsidRPr="005F2173">
        <w:rPr>
          <w:rFonts w:ascii="Garamond" w:hAnsi="Garamond"/>
          <w:b/>
          <w:bCs/>
          <w:sz w:val="24"/>
          <w:szCs w:val="24"/>
        </w:rPr>
        <w:t>après l’activité :</w:t>
      </w:r>
      <w:r w:rsidRPr="005F2173">
        <w:rPr>
          <w:rFonts w:ascii="Garamond" w:hAnsi="Garamond"/>
          <w:sz w:val="24"/>
          <w:szCs w:val="24"/>
        </w:rPr>
        <w:t xml:space="preserve"> oui </w:t>
      </w:r>
      <w:r w:rsidRPr="005F2173">
        <w:rPr>
          <w:rFonts w:ascii="Garamond" w:hAnsi="Garamond"/>
          <w:noProof/>
          <w:sz w:val="24"/>
          <w:szCs w:val="24"/>
        </w:rPr>
        <mc:AlternateContent>
          <mc:Choice Requires="wps">
            <w:drawing>
              <wp:inline distT="0" distB="0" distL="0" distR="0" wp14:anchorId="29DB96B0" wp14:editId="6830B17B">
                <wp:extent cx="152400" cy="140335"/>
                <wp:effectExtent l="9525" t="9525" r="9525" b="1206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033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rect w14:anchorId="1733FA0B" id="Rectangle 12" o:spid="_x0000_s1026" style="width:12pt;height:11.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" strokeweight=".26mm">
                <v:stroke endcap="square"/>
                <w10:anchorlock/>
              </v:rect>
            </w:pict>
          </mc:Fallback>
        </mc:AlternateContent>
      </w:r>
      <w:r w:rsidRPr="005F2173">
        <w:rPr>
          <w:rFonts w:ascii="Garamond" w:hAnsi="Garamond"/>
          <w:sz w:val="24"/>
          <w:szCs w:val="24"/>
        </w:rPr>
        <w:t xml:space="preserve">   non </w:t>
      </w:r>
      <w:r w:rsidRPr="005F2173">
        <w:rPr>
          <w:rFonts w:ascii="Garamond" w:hAnsi="Garamond"/>
          <w:noProof/>
          <w:sz w:val="24"/>
          <w:szCs w:val="24"/>
        </w:rPr>
        <mc:AlternateContent>
          <mc:Choice Requires="wps">
            <w:drawing>
              <wp:inline distT="0" distB="0" distL="0" distR="0" wp14:anchorId="2F15A9D4" wp14:editId="6D21044D">
                <wp:extent cx="152400" cy="140335"/>
                <wp:effectExtent l="9525" t="9525" r="9525" b="1206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033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rect w14:anchorId="598AFF80" id="Rectangle 11" o:spid="_x0000_s1026" style="width:12pt;height:11.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" strokeweight=".26mm">
                <v:stroke endcap="square"/>
                <w10:anchorlock/>
              </v:rect>
            </w:pict>
          </mc:Fallback>
        </mc:AlternateContent>
      </w:r>
      <w:r w:rsidRPr="005F2173">
        <w:rPr>
          <w:rFonts w:ascii="Garamond" w:hAnsi="Garamond"/>
          <w:sz w:val="24"/>
          <w:szCs w:val="24"/>
        </w:rPr>
        <w:t xml:space="preserve"> </w:t>
      </w:r>
    </w:p>
    <w:p w14:paraId="2EB806B6" w14:textId="77777777" w:rsidR="00C353F1" w:rsidRPr="005F2173" w:rsidRDefault="00C353F1" w:rsidP="005F2173">
      <w:pPr>
        <w:jc w:val="both"/>
        <w:rPr>
          <w:rFonts w:ascii="Garamond" w:hAnsi="Garamond"/>
          <w:b/>
          <w:bCs/>
          <w:sz w:val="24"/>
          <w:szCs w:val="24"/>
        </w:rPr>
      </w:pPr>
    </w:p>
    <w:p w14:paraId="64E633A8" w14:textId="77777777" w:rsidR="00C353F1" w:rsidRPr="005F2173" w:rsidRDefault="00C353F1" w:rsidP="005F2173">
      <w:pPr>
        <w:jc w:val="both"/>
        <w:rPr>
          <w:rFonts w:ascii="Garamond" w:hAnsi="Garamond"/>
          <w:b/>
          <w:sz w:val="24"/>
          <w:szCs w:val="24"/>
        </w:rPr>
      </w:pPr>
      <w:r w:rsidRPr="005F2173">
        <w:rPr>
          <w:rFonts w:ascii="Garamond" w:hAnsi="Garamond"/>
          <w:b/>
          <w:bCs/>
          <w:sz w:val="24"/>
          <w:szCs w:val="24"/>
        </w:rPr>
        <w:t>Je veux que mon adolescent se fasse raccompagner après l’activité</w:t>
      </w:r>
      <w:r w:rsidRPr="005F2173">
        <w:rPr>
          <w:rFonts w:ascii="Garamond" w:hAnsi="Garamond"/>
          <w:sz w:val="24"/>
          <w:szCs w:val="24"/>
        </w:rPr>
        <w:t xml:space="preserve"> : oui </w:t>
      </w:r>
      <w:r w:rsidRPr="005F2173">
        <w:rPr>
          <w:rFonts w:ascii="Garamond" w:hAnsi="Garamond"/>
          <w:noProof/>
          <w:sz w:val="24"/>
          <w:szCs w:val="24"/>
        </w:rPr>
        <mc:AlternateContent>
          <mc:Choice Requires="wps">
            <w:drawing>
              <wp:inline distT="0" distB="0" distL="0" distR="0" wp14:anchorId="26AEF975" wp14:editId="21A4BE2B">
                <wp:extent cx="152400" cy="140335"/>
                <wp:effectExtent l="9525" t="9525" r="9525" b="1206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033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rect w14:anchorId="48B597EC" id="Rectangle 1" o:spid="_x0000_s1026" style="width:12pt;height:11.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" strokeweight=".26mm">
                <v:stroke endcap="square"/>
                <w10:anchorlock/>
              </v:rect>
            </w:pict>
          </mc:Fallback>
        </mc:AlternateContent>
      </w:r>
      <w:r w:rsidRPr="005F2173">
        <w:rPr>
          <w:rFonts w:ascii="Garamond" w:hAnsi="Garamond"/>
          <w:sz w:val="24"/>
          <w:szCs w:val="24"/>
        </w:rPr>
        <w:t xml:space="preserve">   non </w:t>
      </w:r>
      <w:r w:rsidRPr="005F2173">
        <w:rPr>
          <w:rFonts w:ascii="Garamond" w:hAnsi="Garamond"/>
          <w:noProof/>
          <w:sz w:val="24"/>
          <w:szCs w:val="24"/>
        </w:rPr>
        <mc:AlternateContent>
          <mc:Choice Requires="wps">
            <w:drawing>
              <wp:inline distT="0" distB="0" distL="0" distR="0" wp14:anchorId="48204818" wp14:editId="197A9DB5">
                <wp:extent cx="152400" cy="140335"/>
                <wp:effectExtent l="9525" t="9525" r="9525" b="1206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033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rect w14:anchorId="4189C583" id="Rectangle 3" o:spid="_x0000_s1026" style="width:12pt;height:11.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" strokeweight=".26mm">
                <v:stroke endcap="square"/>
                <w10:anchorlock/>
              </v:rect>
            </w:pict>
          </mc:Fallback>
        </mc:AlternateContent>
      </w:r>
    </w:p>
    <w:p w14:paraId="6E588F11" w14:textId="77777777" w:rsidR="00A006B5" w:rsidRPr="00082527" w:rsidRDefault="00C353F1" w:rsidP="005F2173">
      <w:pPr>
        <w:jc w:val="both"/>
        <w:rPr>
          <w:rFonts w:ascii="Garamond" w:hAnsi="Garamond"/>
          <w:sz w:val="24"/>
          <w:szCs w:val="24"/>
        </w:rPr>
      </w:pPr>
      <w:r w:rsidRPr="005F2173">
        <w:rPr>
          <w:rFonts w:ascii="Garamond" w:hAnsi="Garamond"/>
          <w:sz w:val="24"/>
          <w:szCs w:val="24"/>
        </w:rPr>
        <w:t>A</w:t>
      </w:r>
      <w:r w:rsidR="00A006B5" w:rsidRPr="005F2173">
        <w:rPr>
          <w:rFonts w:ascii="Garamond" w:hAnsi="Garamond"/>
          <w:sz w:val="24"/>
          <w:szCs w:val="24"/>
        </w:rPr>
        <w:t>dresse complète de raccompagnement : ___________________________</w:t>
      </w:r>
      <w:r w:rsidR="008B7C86" w:rsidRPr="005F2173">
        <w:rPr>
          <w:rFonts w:ascii="Garamond" w:hAnsi="Garamond"/>
          <w:sz w:val="24"/>
          <w:szCs w:val="24"/>
        </w:rPr>
        <w:t>_____</w:t>
      </w:r>
      <w:r w:rsidR="00A006B5" w:rsidRPr="005F2173">
        <w:rPr>
          <w:rFonts w:ascii="Garamond" w:hAnsi="Garamond"/>
          <w:sz w:val="24"/>
          <w:szCs w:val="24"/>
        </w:rPr>
        <w:t xml:space="preserve">________ </w:t>
      </w:r>
      <w:r w:rsidR="00A006B5" w:rsidRPr="00082527">
        <w:rPr>
          <w:rFonts w:ascii="Garamond" w:hAnsi="Garamond"/>
          <w:sz w:val="24"/>
          <w:szCs w:val="24"/>
        </w:rPr>
        <w:t>*(uniquement dans le secteur St-Étienne-de-Lauzon)</w:t>
      </w:r>
    </w:p>
    <w:p w14:paraId="5675739D" w14:textId="77777777" w:rsidR="00A46DDD" w:rsidRPr="005F2173" w:rsidRDefault="00A46DDD" w:rsidP="005F2173">
      <w:pPr>
        <w:jc w:val="both"/>
        <w:rPr>
          <w:rFonts w:ascii="Garamond" w:hAnsi="Garamond"/>
          <w:b/>
          <w:bCs/>
          <w:sz w:val="24"/>
          <w:szCs w:val="24"/>
        </w:rPr>
      </w:pPr>
    </w:p>
    <w:p w14:paraId="72E1325D" w14:textId="77777777" w:rsidR="00A006B5" w:rsidRPr="005F2173" w:rsidRDefault="00A006B5" w:rsidP="005F2173">
      <w:pPr>
        <w:jc w:val="both"/>
        <w:rPr>
          <w:rFonts w:ascii="Garamond" w:hAnsi="Garamond"/>
          <w:sz w:val="24"/>
          <w:szCs w:val="24"/>
        </w:rPr>
      </w:pPr>
      <w:r w:rsidRPr="005F2173">
        <w:rPr>
          <w:rFonts w:ascii="Garamond" w:hAnsi="Garamond"/>
          <w:b/>
          <w:bCs/>
          <w:sz w:val="24"/>
          <w:szCs w:val="24"/>
        </w:rPr>
        <w:t>Signature d'un parent</w:t>
      </w:r>
      <w:r w:rsidRPr="005F2173">
        <w:rPr>
          <w:rFonts w:ascii="Garamond" w:hAnsi="Garamond"/>
          <w:sz w:val="24"/>
          <w:szCs w:val="24"/>
        </w:rPr>
        <w:t xml:space="preserve"> </w:t>
      </w:r>
      <w:r w:rsidR="008B7C86" w:rsidRPr="005F2173">
        <w:rPr>
          <w:rFonts w:ascii="Garamond" w:hAnsi="Garamond"/>
          <w:sz w:val="24"/>
          <w:szCs w:val="24"/>
        </w:rPr>
        <w:t xml:space="preserve">_______________________________ </w:t>
      </w:r>
      <w:r w:rsidR="008B7C86" w:rsidRPr="005F2173">
        <w:rPr>
          <w:rFonts w:ascii="Garamond" w:hAnsi="Garamond"/>
          <w:b/>
          <w:bCs/>
          <w:sz w:val="24"/>
          <w:szCs w:val="24"/>
        </w:rPr>
        <w:t>Date :</w:t>
      </w:r>
      <w:r w:rsidR="008B7C86" w:rsidRPr="005F2173">
        <w:rPr>
          <w:rFonts w:ascii="Garamond" w:hAnsi="Garamond"/>
          <w:sz w:val="24"/>
          <w:szCs w:val="24"/>
        </w:rPr>
        <w:t xml:space="preserve"> ______________</w:t>
      </w:r>
      <w:r w:rsidR="005F2173">
        <w:rPr>
          <w:rFonts w:ascii="Garamond" w:hAnsi="Garamond"/>
          <w:sz w:val="24"/>
          <w:szCs w:val="24"/>
        </w:rPr>
        <w:t>__</w:t>
      </w:r>
    </w:p>
    <w:p w14:paraId="4455FBF1" w14:textId="77777777" w:rsidR="00A006B5" w:rsidRPr="005F2173" w:rsidRDefault="00A006B5" w:rsidP="005F2173">
      <w:pPr>
        <w:jc w:val="both"/>
        <w:rPr>
          <w:rFonts w:ascii="Garamond" w:hAnsi="Garamond"/>
          <w:sz w:val="24"/>
          <w:szCs w:val="24"/>
        </w:rPr>
      </w:pPr>
    </w:p>
    <w:p w14:paraId="31AF2498" w14:textId="77777777" w:rsidR="00A50213" w:rsidRPr="005F2173" w:rsidRDefault="00A006B5" w:rsidP="00082527">
      <w:pPr>
        <w:jc w:val="both"/>
        <w:rPr>
          <w:rFonts w:ascii="Garamond" w:hAnsi="Garamond"/>
          <w:sz w:val="24"/>
          <w:szCs w:val="24"/>
        </w:rPr>
      </w:pPr>
      <w:r w:rsidRPr="005F2173">
        <w:rPr>
          <w:rFonts w:ascii="Garamond" w:hAnsi="Garamond"/>
          <w:sz w:val="24"/>
          <w:szCs w:val="24"/>
        </w:rPr>
        <w:t>Numéro(s) de téléphone pour vous joindre </w:t>
      </w:r>
      <w:r w:rsidRPr="005F2173">
        <w:rPr>
          <w:rFonts w:ascii="Garamond" w:hAnsi="Garamond"/>
          <w:sz w:val="24"/>
          <w:szCs w:val="24"/>
          <w:u w:val="single"/>
        </w:rPr>
        <w:t xml:space="preserve">durant l’activité </w:t>
      </w:r>
      <w:r w:rsidRPr="005F2173">
        <w:rPr>
          <w:rFonts w:ascii="Garamond" w:hAnsi="Garamond"/>
          <w:sz w:val="24"/>
          <w:szCs w:val="24"/>
        </w:rPr>
        <w:t>: _______________</w:t>
      </w:r>
      <w:r w:rsidR="00C353F1" w:rsidRPr="005F2173">
        <w:rPr>
          <w:rFonts w:ascii="Garamond" w:hAnsi="Garamond"/>
          <w:sz w:val="24"/>
          <w:szCs w:val="24"/>
        </w:rPr>
        <w:t>_</w:t>
      </w:r>
      <w:r w:rsidRPr="005F2173">
        <w:rPr>
          <w:rFonts w:ascii="Garamond" w:hAnsi="Garamond"/>
          <w:sz w:val="24"/>
          <w:szCs w:val="24"/>
        </w:rPr>
        <w:t>__</w:t>
      </w:r>
      <w:r w:rsidR="005F2173">
        <w:rPr>
          <w:rFonts w:ascii="Garamond" w:hAnsi="Garamond"/>
          <w:sz w:val="24"/>
          <w:szCs w:val="24"/>
        </w:rPr>
        <w:t>_______</w:t>
      </w:r>
      <w:r w:rsidR="008B7C86" w:rsidRPr="005F2173">
        <w:rPr>
          <w:rFonts w:ascii="Garamond" w:hAnsi="Garamond"/>
          <w:noProof/>
          <w:sz w:val="24"/>
          <w:szCs w:val="24"/>
        </w:rPr>
        <mc:AlternateContent>
          <mc:Choice Requires="wps">
            <w:drawing>
              <wp:anchor distT="0" distB="0" distL="114935" distR="114935" simplePos="0" relativeHeight="251660288" behindDoc="0" locked="0" layoutInCell="1" allowOverlap="1" wp14:anchorId="1000EC31" wp14:editId="0E71D990">
                <wp:simplePos x="0" y="0"/>
                <wp:positionH relativeFrom="margin">
                  <wp:align>left</wp:align>
                </wp:positionH>
                <wp:positionV relativeFrom="paragraph">
                  <wp:posOffset>642620</wp:posOffset>
                </wp:positionV>
                <wp:extent cx="5756910" cy="571500"/>
                <wp:effectExtent l="0" t="0" r="1524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571500"/>
                        </a:xfrm>
                        <a:prstGeom prst="rect">
                          <a:avLst/>
                        </a:prstGeom>
                        <a:solidFill>
                          <a:srgbClr val="EAEAEA"/>
                        </a:solidFill>
                        <a:ln w="6350">
                          <a:solidFill>
                            <a:srgbClr val="000000"/>
                          </a:solidFill>
                          <a:miter lim="800000"/>
                          <a:headEnd/>
                          <a:tailEnd/>
                        </a:ln>
                      </wps:spPr>
                      <wps:txbx>
                        <w:txbxContent>
                          <w:p w14:paraId="40B420E9" w14:textId="77777777" w:rsidR="00A006B5" w:rsidRPr="00082527" w:rsidRDefault="00A006B5" w:rsidP="00A006B5">
                            <w:pPr>
                              <w:jc w:val="center"/>
                              <w:rPr>
                                <w:rFonts w:ascii="Garamond" w:hAnsi="Garamond"/>
                                <w:b/>
                                <w:sz w:val="14"/>
                                <w:szCs w:val="14"/>
                                <w:lang w:val="fr-CA"/>
                              </w:rPr>
                            </w:pPr>
                            <w:r w:rsidRPr="00082527">
                              <w:rPr>
                                <w:rFonts w:ascii="Garamond" w:hAnsi="Garamond"/>
                                <w:b/>
                                <w:bCs/>
                                <w:sz w:val="28"/>
                                <w:szCs w:val="28"/>
                                <w:lang w:val="fr-CA"/>
                              </w:rPr>
                              <w:t>Espace réservé à la MDJ</w:t>
                            </w:r>
                          </w:p>
                          <w:p w14:paraId="595F5BF1" w14:textId="77777777" w:rsidR="00A006B5" w:rsidRPr="00082527" w:rsidRDefault="00A006B5" w:rsidP="00A006B5">
                            <w:pPr>
                              <w:jc w:val="center"/>
                              <w:rPr>
                                <w:rFonts w:ascii="Garamond" w:hAnsi="Garamond"/>
                                <w:b/>
                                <w:sz w:val="14"/>
                                <w:szCs w:val="14"/>
                                <w:lang w:val="fr-CA"/>
                              </w:rPr>
                            </w:pPr>
                          </w:p>
                          <w:p w14:paraId="3A570976" w14:textId="77777777" w:rsidR="00A006B5" w:rsidRPr="00082527" w:rsidRDefault="00A006B5" w:rsidP="00A46DDD">
                            <w:pPr>
                              <w:jc w:val="center"/>
                              <w:rPr>
                                <w:rFonts w:ascii="Garamond" w:hAnsi="Garamond"/>
                                <w:sz w:val="22"/>
                                <w:szCs w:val="22"/>
                              </w:rPr>
                            </w:pPr>
                            <w:r w:rsidRPr="00082527">
                              <w:rPr>
                                <w:rFonts w:ascii="Garamond" w:hAnsi="Garamond"/>
                                <w:b/>
                                <w:bCs/>
                                <w:sz w:val="22"/>
                                <w:szCs w:val="22"/>
                                <w:lang w:val="fr-CA"/>
                              </w:rPr>
                              <w:t>Argent :</w:t>
                            </w:r>
                            <w:r w:rsidRPr="00082527">
                              <w:rPr>
                                <w:rFonts w:ascii="Garamond" w:hAnsi="Garamond"/>
                                <w:sz w:val="22"/>
                                <w:szCs w:val="22"/>
                                <w:lang w:val="fr-CA"/>
                              </w:rPr>
                              <w:t xml:space="preserve"> __________ </w:t>
                            </w:r>
                            <w:r w:rsidRPr="00082527">
                              <w:rPr>
                                <w:rFonts w:ascii="Garamond" w:hAnsi="Garamond"/>
                                <w:b/>
                                <w:bCs/>
                                <w:sz w:val="22"/>
                                <w:szCs w:val="22"/>
                                <w:lang w:val="fr-CA"/>
                              </w:rPr>
                              <w:t xml:space="preserve">   Inscription complétée : </w:t>
                            </w:r>
                            <w:r w:rsidRPr="00082527">
                              <w:rPr>
                                <w:rFonts w:ascii="Garamond" w:hAnsi="Garamond"/>
                                <w:sz w:val="22"/>
                                <w:szCs w:val="22"/>
                                <w:lang w:val="fr-CA"/>
                              </w:rPr>
                              <w:t>_____________    # _____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0EC31" id="_x0000_t202" coordsize="21600,21600" o:spt="202" path="m,l,21600r21600,l21600,xe">
                <v:stroke joinstyle="miter"/>
                <v:path gradientshapeok="t" o:connecttype="rect"/>
              </v:shapetype>
              <v:shape id="Zone de texte 8" o:spid="_x0000_s1026" type="#_x0000_t202" style="position:absolute;left:0;text-align:left;margin-left:0;margin-top:50.6pt;width:453.3pt;height:45pt;z-index:25166028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" fillcolor="#eaeaea" strokeweight=".5pt">
                <v:textbox inset="7.45pt,3.85pt,7.45pt,3.85pt">
                  <w:txbxContent>
                    <w:p w14:paraId="40B420E9" w14:textId="77777777" w:rsidR="00A006B5" w:rsidRPr="00082527" w:rsidRDefault="00A006B5" w:rsidP="00A006B5">
                      <w:pPr>
                        <w:jc w:val="center"/>
                        <w:rPr>
                          <w:rFonts w:ascii="Garamond" w:hAnsi="Garamond"/>
                          <w:b/>
                          <w:sz w:val="14"/>
                          <w:szCs w:val="14"/>
                          <w:lang w:val="fr-CA"/>
                        </w:rPr>
                      </w:pPr>
                      <w:r w:rsidRPr="00082527">
                        <w:rPr>
                          <w:rFonts w:ascii="Garamond" w:hAnsi="Garamond"/>
                          <w:b/>
                          <w:bCs/>
                          <w:sz w:val="28"/>
                          <w:szCs w:val="28"/>
                          <w:lang w:val="fr-CA"/>
                        </w:rPr>
                        <w:t>Espace réservé à la MDJ</w:t>
                      </w:r>
                    </w:p>
                    <w:p w14:paraId="595F5BF1" w14:textId="77777777" w:rsidR="00A006B5" w:rsidRPr="00082527" w:rsidRDefault="00A006B5" w:rsidP="00A006B5">
                      <w:pPr>
                        <w:jc w:val="center"/>
                        <w:rPr>
                          <w:rFonts w:ascii="Garamond" w:hAnsi="Garamond"/>
                          <w:b/>
                          <w:sz w:val="14"/>
                          <w:szCs w:val="14"/>
                          <w:lang w:val="fr-CA"/>
                        </w:rPr>
                      </w:pPr>
                    </w:p>
                    <w:p w14:paraId="3A570976" w14:textId="77777777" w:rsidR="00A006B5" w:rsidRPr="00082527" w:rsidRDefault="00A006B5" w:rsidP="00A46DDD">
                      <w:pPr>
                        <w:jc w:val="center"/>
                        <w:rPr>
                          <w:rFonts w:ascii="Garamond" w:hAnsi="Garamond"/>
                          <w:sz w:val="22"/>
                          <w:szCs w:val="22"/>
                        </w:rPr>
                      </w:pPr>
                      <w:r w:rsidRPr="00082527">
                        <w:rPr>
                          <w:rFonts w:ascii="Garamond" w:hAnsi="Garamond"/>
                          <w:b/>
                          <w:bCs/>
                          <w:sz w:val="22"/>
                          <w:szCs w:val="22"/>
                          <w:lang w:val="fr-CA"/>
                        </w:rPr>
                        <w:t>Argent :</w:t>
                      </w:r>
                      <w:r w:rsidRPr="00082527">
                        <w:rPr>
                          <w:rFonts w:ascii="Garamond" w:hAnsi="Garamond"/>
                          <w:sz w:val="22"/>
                          <w:szCs w:val="22"/>
                          <w:lang w:val="fr-CA"/>
                        </w:rPr>
                        <w:t xml:space="preserve"> __________ </w:t>
                      </w:r>
                      <w:r w:rsidRPr="00082527">
                        <w:rPr>
                          <w:rFonts w:ascii="Garamond" w:hAnsi="Garamond"/>
                          <w:b/>
                          <w:bCs/>
                          <w:sz w:val="22"/>
                          <w:szCs w:val="22"/>
                          <w:lang w:val="fr-CA"/>
                        </w:rPr>
                        <w:t xml:space="preserve">   Inscription complétée : </w:t>
                      </w:r>
                      <w:r w:rsidRPr="00082527">
                        <w:rPr>
                          <w:rFonts w:ascii="Garamond" w:hAnsi="Garamond"/>
                          <w:sz w:val="22"/>
                          <w:szCs w:val="22"/>
                          <w:lang w:val="fr-CA"/>
                        </w:rPr>
                        <w:t>_____________    # _____</w:t>
                      </w:r>
                    </w:p>
                  </w:txbxContent>
                </v:textbox>
                <w10:wrap anchorx="margin"/>
              </v:shape>
            </w:pict>
          </mc:Fallback>
        </mc:AlternateContent>
      </w:r>
    </w:p>
    <w:sectPr w:rsidR="00A50213" w:rsidRPr="005F2173" w:rsidSect="00A006B5">
      <w:pgSz w:w="12240" w:h="15840"/>
      <w:pgMar w:top="1304" w:right="1797"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altName w:val="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Rockwell" w:eastAsia="Times New Roman" w:hAnsi="Rockwell" w:cs="Times New Roman" w:hint="default"/>
        <w:sz w:val="22"/>
        <w:szCs w:val="22"/>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Rockwell" w:hAnsi="Rockwell" w:cs="Times New Roman" w:hint="default"/>
        <w:sz w:val="22"/>
        <w:szCs w:val="22"/>
      </w:rPr>
    </w:lvl>
  </w:abstractNum>
  <w:abstractNum w:abstractNumId="2" w15:restartNumberingAfterBreak="0">
    <w:nsid w:val="3E364B6E"/>
    <w:multiLevelType w:val="hybridMultilevel"/>
    <w:tmpl w:val="17243920"/>
    <w:lvl w:ilvl="0" w:tplc="0C0C0009">
      <w:start w:val="1"/>
      <w:numFmt w:val="bullet"/>
      <w:lvlText w:val=""/>
      <w:lvlJc w:val="left"/>
      <w:pPr>
        <w:tabs>
          <w:tab w:val="num" w:pos="720"/>
        </w:tabs>
        <w:ind w:left="720" w:hanging="360"/>
      </w:pPr>
      <w:rPr>
        <w:rFonts w:ascii="Wingdings" w:hAnsi="Wingdings"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2F224B"/>
    <w:multiLevelType w:val="hybridMultilevel"/>
    <w:tmpl w:val="85E63298"/>
    <w:lvl w:ilvl="0" w:tplc="00000002">
      <w:numFmt w:val="bullet"/>
      <w:lvlText w:val="-"/>
      <w:lvlJc w:val="left"/>
      <w:pPr>
        <w:ind w:left="360" w:hanging="360"/>
      </w:pPr>
      <w:rPr>
        <w:rFonts w:ascii="Rockwell" w:hAnsi="Rockwell" w:cs="Times New Roman" w:hint="default"/>
        <w:sz w:val="22"/>
        <w:szCs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B5"/>
    <w:rsid w:val="00082527"/>
    <w:rsid w:val="00176EE3"/>
    <w:rsid w:val="0031794D"/>
    <w:rsid w:val="00334AFC"/>
    <w:rsid w:val="00354437"/>
    <w:rsid w:val="00475F78"/>
    <w:rsid w:val="00534B84"/>
    <w:rsid w:val="005F2173"/>
    <w:rsid w:val="00601B78"/>
    <w:rsid w:val="006046B3"/>
    <w:rsid w:val="00617F7F"/>
    <w:rsid w:val="006266A4"/>
    <w:rsid w:val="006A0A17"/>
    <w:rsid w:val="006D799A"/>
    <w:rsid w:val="00813E42"/>
    <w:rsid w:val="00871BA8"/>
    <w:rsid w:val="008B7C86"/>
    <w:rsid w:val="00964DB4"/>
    <w:rsid w:val="00A006B5"/>
    <w:rsid w:val="00A46DDD"/>
    <w:rsid w:val="00A50213"/>
    <w:rsid w:val="00AE5BB6"/>
    <w:rsid w:val="00C353F1"/>
    <w:rsid w:val="00C90644"/>
    <w:rsid w:val="00CE1999"/>
    <w:rsid w:val="00E64CA0"/>
    <w:rsid w:val="00FB5C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4078"/>
  <w15:chartTrackingRefBased/>
  <w15:docId w15:val="{17ACD646-1D38-4D5D-A37F-5CE146FD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6B5"/>
    <w:pPr>
      <w:suppressAutoHyphens/>
      <w:overflowPunct w:val="0"/>
      <w:autoSpaceDE w:val="0"/>
      <w:spacing w:after="0" w:line="240" w:lineRule="auto"/>
    </w:pPr>
    <w:rPr>
      <w:rFonts w:ascii="Times New Roman" w:eastAsia="Times New Roman" w:hAnsi="Times New Roman" w:cs="Times New Roman"/>
      <w:sz w:val="20"/>
      <w:szCs w:val="20"/>
      <w:lang w:val="fr-FR" w:eastAsia="ar-SA"/>
    </w:rPr>
  </w:style>
  <w:style w:type="paragraph" w:styleId="Titre1">
    <w:name w:val="heading 1"/>
    <w:basedOn w:val="Normal"/>
    <w:next w:val="Normal"/>
    <w:link w:val="Titre1Car"/>
    <w:qFormat/>
    <w:rsid w:val="00A006B5"/>
    <w:pPr>
      <w:keepNext/>
      <w:numPr>
        <w:numId w:val="1"/>
      </w:numPr>
      <w:outlineLvl w:val="0"/>
    </w:pPr>
    <w:rPr>
      <w:rFonts w:ascii="Comic Sans MS" w:hAnsi="Comic Sans MS" w:cs="Comic Sans M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006B5"/>
    <w:rPr>
      <w:rFonts w:ascii="Comic Sans MS" w:eastAsia="Times New Roman" w:hAnsi="Comic Sans MS" w:cs="Comic Sans MS"/>
      <w:sz w:val="28"/>
      <w:szCs w:val="28"/>
      <w:lang w:val="fr-FR" w:eastAsia="ar-SA"/>
    </w:rPr>
  </w:style>
  <w:style w:type="paragraph" w:styleId="Titre">
    <w:name w:val="Title"/>
    <w:basedOn w:val="Normal"/>
    <w:next w:val="Sous-titre"/>
    <w:link w:val="TitreCar"/>
    <w:qFormat/>
    <w:rsid w:val="00A006B5"/>
    <w:pPr>
      <w:jc w:val="center"/>
    </w:pPr>
    <w:rPr>
      <w:sz w:val="36"/>
      <w:szCs w:val="36"/>
    </w:rPr>
  </w:style>
  <w:style w:type="character" w:customStyle="1" w:styleId="TitreCar">
    <w:name w:val="Titre Car"/>
    <w:basedOn w:val="Policepardfaut"/>
    <w:link w:val="Titre"/>
    <w:rsid w:val="00A006B5"/>
    <w:rPr>
      <w:rFonts w:ascii="Times New Roman" w:eastAsia="Times New Roman" w:hAnsi="Times New Roman" w:cs="Times New Roman"/>
      <w:sz w:val="36"/>
      <w:szCs w:val="36"/>
      <w:lang w:val="fr-FR" w:eastAsia="ar-SA"/>
    </w:rPr>
  </w:style>
  <w:style w:type="paragraph" w:styleId="Sous-titre">
    <w:name w:val="Subtitle"/>
    <w:basedOn w:val="Normal"/>
    <w:next w:val="Normal"/>
    <w:link w:val="Sous-titreCar"/>
    <w:uiPriority w:val="11"/>
    <w:qFormat/>
    <w:rsid w:val="00A006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A006B5"/>
    <w:rPr>
      <w:rFonts w:eastAsiaTheme="minorEastAsia"/>
      <w:color w:val="5A5A5A" w:themeColor="text1" w:themeTint="A5"/>
      <w:spacing w:val="15"/>
      <w:lang w:val="fr-FR" w:eastAsia="ar-SA"/>
    </w:rPr>
  </w:style>
  <w:style w:type="paragraph" w:styleId="Paragraphedeliste">
    <w:name w:val="List Paragraph"/>
    <w:basedOn w:val="Normal"/>
    <w:uiPriority w:val="34"/>
    <w:qFormat/>
    <w:rsid w:val="008B7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566250">
      <w:bodyDiv w:val="1"/>
      <w:marLeft w:val="0"/>
      <w:marRight w:val="0"/>
      <w:marTop w:val="0"/>
      <w:marBottom w:val="0"/>
      <w:divBdr>
        <w:top w:val="none" w:sz="0" w:space="0" w:color="auto"/>
        <w:left w:val="none" w:sz="0" w:space="0" w:color="auto"/>
        <w:bottom w:val="none" w:sz="0" w:space="0" w:color="auto"/>
        <w:right w:val="none" w:sz="0" w:space="0" w:color="auto"/>
      </w:divBdr>
    </w:div>
    <w:div w:id="18746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MDJl'Aigle</dc:creator>
  <cp:keywords/>
  <dc:description/>
  <cp:lastModifiedBy>Maison des jeunes L'Aigle</cp:lastModifiedBy>
  <cp:revision>2</cp:revision>
  <cp:lastPrinted>2019-11-23T00:06:00Z</cp:lastPrinted>
  <dcterms:created xsi:type="dcterms:W3CDTF">2021-06-22T15:30:00Z</dcterms:created>
  <dcterms:modified xsi:type="dcterms:W3CDTF">2021-06-22T15:30:00Z</dcterms:modified>
</cp:coreProperties>
</file>